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DB" w:rsidRPr="00485CDB" w:rsidRDefault="00485CDB" w:rsidP="00485CDB">
      <w:pPr>
        <w:rPr>
          <w:rFonts w:ascii="Times New Roman" w:hAnsi="Times New Roman"/>
          <w:b/>
          <w:sz w:val="28"/>
          <w:szCs w:val="28"/>
        </w:rPr>
      </w:pPr>
      <w:r w:rsidRPr="00485CD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 xml:space="preserve">о проведении республиканской экологической акции 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«Мы чистим мир!»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b/>
          <w:sz w:val="28"/>
          <w:szCs w:val="28"/>
        </w:rPr>
        <w:t>Учредители акции:</w:t>
      </w:r>
      <w:r w:rsidRPr="00485CDB">
        <w:rPr>
          <w:rFonts w:ascii="Times New Roman" w:hAnsi="Times New Roman"/>
          <w:sz w:val="28"/>
          <w:szCs w:val="28"/>
        </w:rPr>
        <w:t xml:space="preserve"> Государственный природный заповедник «Хакасский»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b/>
          <w:sz w:val="28"/>
          <w:szCs w:val="28"/>
        </w:rPr>
        <w:t>Цель:</w:t>
      </w:r>
      <w:r w:rsidRPr="00485CDB">
        <w:rPr>
          <w:rFonts w:ascii="Times New Roman" w:hAnsi="Times New Roman"/>
          <w:sz w:val="28"/>
          <w:szCs w:val="28"/>
        </w:rPr>
        <w:t xml:space="preserve"> Очистка от мусора природных территорий и антропогенных ландшафтов (городских и сельских скверов, парков, зон отдыха и т.п.)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b/>
          <w:sz w:val="28"/>
          <w:szCs w:val="28"/>
        </w:rPr>
        <w:t>Задача:</w:t>
      </w:r>
      <w:r w:rsidRPr="00485CDB">
        <w:rPr>
          <w:rFonts w:ascii="Times New Roman" w:hAnsi="Times New Roman"/>
          <w:sz w:val="28"/>
          <w:szCs w:val="28"/>
        </w:rPr>
        <w:t xml:space="preserve"> Привлечение внимания общественности к необходимости решения проблем загрязнения окружающей среды бытовыми отходами и осознания ответственности человека за изменения, вносимые им в природу.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b/>
          <w:sz w:val="28"/>
          <w:szCs w:val="28"/>
        </w:rPr>
        <w:t>Участники акции:</w:t>
      </w:r>
      <w:r w:rsidRPr="00485CDB">
        <w:rPr>
          <w:rFonts w:ascii="Times New Roman" w:hAnsi="Times New Roman"/>
          <w:sz w:val="28"/>
          <w:szCs w:val="28"/>
        </w:rPr>
        <w:t xml:space="preserve"> Принять участие в акции могут все желающие.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Сроки про</w:t>
      </w:r>
      <w:r w:rsidR="00B8287C">
        <w:rPr>
          <w:rFonts w:ascii="Times New Roman" w:hAnsi="Times New Roman"/>
          <w:sz w:val="28"/>
          <w:szCs w:val="28"/>
        </w:rPr>
        <w:t>ведения акции: с 7</w:t>
      </w:r>
      <w:r>
        <w:rPr>
          <w:rFonts w:ascii="Times New Roman" w:hAnsi="Times New Roman"/>
          <w:sz w:val="28"/>
          <w:szCs w:val="28"/>
        </w:rPr>
        <w:t xml:space="preserve"> сентября 2015 года до 20 октября 2015</w:t>
      </w:r>
      <w:r w:rsidRPr="00485CDB">
        <w:rPr>
          <w:rFonts w:ascii="Times New Roman" w:hAnsi="Times New Roman"/>
          <w:sz w:val="28"/>
          <w:szCs w:val="28"/>
        </w:rPr>
        <w:t xml:space="preserve"> года.</w:t>
      </w:r>
    </w:p>
    <w:p w:rsidR="00485CDB" w:rsidRPr="00485CDB" w:rsidRDefault="00485CDB" w:rsidP="00485C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проведения: 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 xml:space="preserve">Выбрать </w:t>
      </w:r>
      <w:r w:rsidR="00B8287C">
        <w:rPr>
          <w:rFonts w:ascii="Times New Roman" w:hAnsi="Times New Roman"/>
          <w:sz w:val="28"/>
          <w:szCs w:val="28"/>
        </w:rPr>
        <w:t xml:space="preserve">любую </w:t>
      </w:r>
      <w:bookmarkStart w:id="0" w:name="_GoBack"/>
      <w:bookmarkEnd w:id="0"/>
      <w:r w:rsidRPr="00485CDB">
        <w:rPr>
          <w:rFonts w:ascii="Times New Roman" w:hAnsi="Times New Roman"/>
          <w:sz w:val="28"/>
          <w:szCs w:val="28"/>
        </w:rPr>
        <w:t>природную территорию, требующую уборки.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Сфотографировать выбранную территорию до начала уборки.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Убрать мусор и вывезти его на санкционированную свалку или в специально отведенные места.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Сфотографировать собранный мусор и территорию после уборки.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Провести агитационную или просветительскую работу среди жителей, учащихся или организаций.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Составить творческий отчет в соответствии с прилагаемыми требованиями.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Требования к отчету: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На конкурс представляе</w:t>
      </w:r>
      <w:r>
        <w:rPr>
          <w:rFonts w:ascii="Times New Roman" w:hAnsi="Times New Roman"/>
          <w:sz w:val="28"/>
          <w:szCs w:val="28"/>
        </w:rPr>
        <w:t xml:space="preserve">тся отчет на бумажном носителе формата </w:t>
      </w:r>
      <w:r w:rsidRPr="00485CDB">
        <w:rPr>
          <w:rFonts w:ascii="Times New Roman" w:hAnsi="Times New Roman"/>
          <w:sz w:val="28"/>
          <w:szCs w:val="28"/>
        </w:rPr>
        <w:t>А</w:t>
      </w:r>
      <w:proofErr w:type="gramStart"/>
      <w:r w:rsidRPr="00485CDB">
        <w:rPr>
          <w:rFonts w:ascii="Times New Roman" w:hAnsi="Times New Roman"/>
          <w:sz w:val="28"/>
          <w:szCs w:val="28"/>
        </w:rPr>
        <w:t>4</w:t>
      </w:r>
      <w:proofErr w:type="gramEnd"/>
      <w:r w:rsidRPr="00485CDB">
        <w:rPr>
          <w:rFonts w:ascii="Times New Roman" w:hAnsi="Times New Roman"/>
          <w:sz w:val="28"/>
          <w:szCs w:val="28"/>
        </w:rPr>
        <w:t>,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Pr="00485CDB">
        <w:rPr>
          <w:rFonts w:ascii="Times New Roman" w:hAnsi="Times New Roman"/>
          <w:sz w:val="28"/>
          <w:szCs w:val="28"/>
        </w:rPr>
        <w:t>следующие сведения: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автора, адрес </w:t>
      </w:r>
      <w:r w:rsidRPr="00485CDB">
        <w:rPr>
          <w:rFonts w:ascii="Times New Roman" w:hAnsi="Times New Roman"/>
          <w:sz w:val="28"/>
          <w:szCs w:val="28"/>
        </w:rPr>
        <w:t>учреждения, место жительства, контактный телефон.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место проведения акции (объект уборки выбирается по усмотрению участников акции);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число и возраст участников, дата проведения работ;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lastRenderedPageBreak/>
        <w:t>объём работы (площадь убранной территории и количество собранного мусора в килограммах);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просветительская деятельность (распространение листовок, плакатов, выступление агитационных бригад, публикации в СМИ и др.);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фото-отчет (фотографии территории до и после уборки, фото собранного мусора и участников обязательны!).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proofErr w:type="gramStart"/>
      <w:r w:rsidRPr="00485CDB">
        <w:rPr>
          <w:rFonts w:ascii="Times New Roman" w:hAnsi="Times New Roman"/>
          <w:sz w:val="28"/>
          <w:szCs w:val="28"/>
        </w:rPr>
        <w:t>Работы</w:t>
      </w:r>
      <w:proofErr w:type="gramEnd"/>
      <w:r w:rsidRPr="00485CDB">
        <w:rPr>
          <w:rFonts w:ascii="Times New Roman" w:hAnsi="Times New Roman"/>
          <w:sz w:val="28"/>
          <w:szCs w:val="28"/>
        </w:rPr>
        <w:t xml:space="preserve"> представленные на конкурс не возвращаются и не рецензируются. Работы,  не соответствующие  требованиям положения, не оцениваются. </w:t>
      </w:r>
      <w:r>
        <w:rPr>
          <w:rFonts w:ascii="Times New Roman" w:hAnsi="Times New Roman"/>
          <w:sz w:val="28"/>
          <w:szCs w:val="28"/>
        </w:rPr>
        <w:t xml:space="preserve">Главные критерии оценки работ: </w:t>
      </w:r>
      <w:r w:rsidRPr="00485CDB">
        <w:rPr>
          <w:rFonts w:ascii="Times New Roman" w:hAnsi="Times New Roman"/>
          <w:sz w:val="28"/>
          <w:szCs w:val="28"/>
        </w:rPr>
        <w:t>содержательность фотоматериалов и практическая значимость выполненной работы.</w:t>
      </w:r>
    </w:p>
    <w:p w:rsidR="00485CDB" w:rsidRPr="00485CDB" w:rsidRDefault="00485CDB" w:rsidP="00485CDB">
      <w:pPr>
        <w:rPr>
          <w:rFonts w:ascii="Times New Roman" w:hAnsi="Times New Roman"/>
          <w:b/>
          <w:sz w:val="28"/>
          <w:szCs w:val="28"/>
        </w:rPr>
      </w:pPr>
      <w:r w:rsidRPr="00485CDB">
        <w:rPr>
          <w:rFonts w:ascii="Times New Roman" w:hAnsi="Times New Roman"/>
          <w:b/>
          <w:sz w:val="28"/>
          <w:szCs w:val="28"/>
        </w:rPr>
        <w:t>Подведение итогов и награждение: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Информация о дате и месте награждения победит</w:t>
      </w:r>
      <w:r>
        <w:rPr>
          <w:rFonts w:ascii="Times New Roman" w:hAnsi="Times New Roman"/>
          <w:sz w:val="28"/>
          <w:szCs w:val="28"/>
        </w:rPr>
        <w:t xml:space="preserve">елей будет дана дополнительно. </w:t>
      </w:r>
      <w:r w:rsidRPr="00485CDB">
        <w:rPr>
          <w:rFonts w:ascii="Times New Roman" w:hAnsi="Times New Roman"/>
          <w:sz w:val="28"/>
          <w:szCs w:val="28"/>
        </w:rPr>
        <w:t>Конкурсная комисси</w:t>
      </w:r>
      <w:r>
        <w:rPr>
          <w:rFonts w:ascii="Times New Roman" w:hAnsi="Times New Roman"/>
          <w:sz w:val="28"/>
          <w:szCs w:val="28"/>
        </w:rPr>
        <w:t xml:space="preserve">я утверждается орг. комитетом. </w:t>
      </w:r>
      <w:r w:rsidRPr="00485CDB">
        <w:rPr>
          <w:rFonts w:ascii="Times New Roman" w:hAnsi="Times New Roman"/>
          <w:sz w:val="28"/>
          <w:szCs w:val="28"/>
        </w:rPr>
        <w:t>Победители конкурса будут награждены дипломами, участники – благодарственными письмами.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принимаются до 20 октября 2015</w:t>
      </w:r>
      <w:r w:rsidRPr="00485CDB">
        <w:rPr>
          <w:rFonts w:ascii="Times New Roman" w:hAnsi="Times New Roman"/>
          <w:sz w:val="28"/>
          <w:szCs w:val="28"/>
        </w:rPr>
        <w:t>г.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 xml:space="preserve">по адресу: г. Абакан, ул. </w:t>
      </w:r>
      <w:proofErr w:type="spellStart"/>
      <w:r w:rsidRPr="00485CDB">
        <w:rPr>
          <w:rFonts w:ascii="Times New Roman" w:hAnsi="Times New Roman"/>
          <w:sz w:val="28"/>
          <w:szCs w:val="28"/>
        </w:rPr>
        <w:t>Цукановой</w:t>
      </w:r>
      <w:proofErr w:type="spellEnd"/>
      <w:r w:rsidRPr="00485CDB">
        <w:rPr>
          <w:rFonts w:ascii="Times New Roman" w:hAnsi="Times New Roman"/>
          <w:sz w:val="28"/>
          <w:szCs w:val="28"/>
        </w:rPr>
        <w:t>, 164, а\я 189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 xml:space="preserve">Государственный природный заповедник «Хакасский» 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конта</w:t>
      </w:r>
      <w:r>
        <w:rPr>
          <w:rFonts w:ascii="Times New Roman" w:hAnsi="Times New Roman"/>
          <w:sz w:val="28"/>
          <w:szCs w:val="28"/>
        </w:rPr>
        <w:t xml:space="preserve">ктный телефон: (3902) 35-22-04 </w:t>
      </w:r>
      <w:r w:rsidRPr="00485CDB">
        <w:rPr>
          <w:rFonts w:ascii="Times New Roman" w:hAnsi="Times New Roman"/>
          <w:sz w:val="28"/>
          <w:szCs w:val="28"/>
        </w:rPr>
        <w:t xml:space="preserve">Наталья Геннадьевна Таирова                                      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5CDB">
        <w:rPr>
          <w:rFonts w:ascii="Times New Roman" w:hAnsi="Times New Roman"/>
          <w:sz w:val="28"/>
          <w:szCs w:val="28"/>
        </w:rPr>
        <w:t xml:space="preserve">Не оставайтесь равнодушными к окружающей вас природе!       </w:t>
      </w:r>
    </w:p>
    <w:p w:rsidR="00485CDB" w:rsidRPr="00485CDB" w:rsidRDefault="00485CDB" w:rsidP="00485CDB">
      <w:pPr>
        <w:rPr>
          <w:rFonts w:ascii="Times New Roman" w:hAnsi="Times New Roman"/>
          <w:sz w:val="28"/>
          <w:szCs w:val="28"/>
        </w:rPr>
      </w:pPr>
      <w:r w:rsidRPr="00485CDB">
        <w:rPr>
          <w:rFonts w:ascii="Times New Roman" w:hAnsi="Times New Roman"/>
          <w:sz w:val="28"/>
          <w:szCs w:val="28"/>
        </w:rPr>
        <w:t>Спасите ее от мусора – и она непременно отблагодарит вас!</w:t>
      </w:r>
    </w:p>
    <w:p w:rsidR="00876C7C" w:rsidRPr="00485CDB" w:rsidRDefault="00876C7C">
      <w:pPr>
        <w:rPr>
          <w:rFonts w:ascii="Times New Roman" w:hAnsi="Times New Roman"/>
          <w:sz w:val="28"/>
          <w:szCs w:val="28"/>
        </w:rPr>
      </w:pPr>
    </w:p>
    <w:sectPr w:rsidR="00876C7C" w:rsidRPr="0048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E2"/>
    <w:rsid w:val="00392FE2"/>
    <w:rsid w:val="00485CDB"/>
    <w:rsid w:val="005D506E"/>
    <w:rsid w:val="00876C7C"/>
    <w:rsid w:val="00B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50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50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ecouleur-Accent11">
    <w:name w:val="Liste couleur - Accent 11"/>
    <w:basedOn w:val="a"/>
    <w:uiPriority w:val="34"/>
    <w:qFormat/>
    <w:rsid w:val="005D506E"/>
    <w:pPr>
      <w:spacing w:before="200"/>
      <w:ind w:left="720"/>
      <w:contextualSpacing/>
    </w:pPr>
    <w:rPr>
      <w:rFonts w:eastAsia="Times New Roman"/>
      <w:sz w:val="20"/>
      <w:szCs w:val="20"/>
      <w:lang w:val="fr-FR"/>
    </w:rPr>
  </w:style>
  <w:style w:type="character" w:customStyle="1" w:styleId="10">
    <w:name w:val="Заголовок 1 Знак"/>
    <w:basedOn w:val="a0"/>
    <w:link w:val="1"/>
    <w:uiPriority w:val="9"/>
    <w:rsid w:val="005D50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506E"/>
    <w:rPr>
      <w:rFonts w:ascii="Times New Roman" w:eastAsia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5D50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50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50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ecouleur-Accent11">
    <w:name w:val="Liste couleur - Accent 11"/>
    <w:basedOn w:val="a"/>
    <w:uiPriority w:val="34"/>
    <w:qFormat/>
    <w:rsid w:val="005D506E"/>
    <w:pPr>
      <w:spacing w:before="200"/>
      <w:ind w:left="720"/>
      <w:contextualSpacing/>
    </w:pPr>
    <w:rPr>
      <w:rFonts w:eastAsia="Times New Roman"/>
      <w:sz w:val="20"/>
      <w:szCs w:val="20"/>
      <w:lang w:val="fr-FR"/>
    </w:rPr>
  </w:style>
  <w:style w:type="character" w:customStyle="1" w:styleId="10">
    <w:name w:val="Заголовок 1 Знак"/>
    <w:basedOn w:val="a0"/>
    <w:link w:val="1"/>
    <w:uiPriority w:val="9"/>
    <w:rsid w:val="005D50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506E"/>
    <w:rPr>
      <w:rFonts w:ascii="Times New Roman" w:eastAsia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5D50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Заповедник "Хакасский"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</dc:creator>
  <cp:keywords/>
  <dc:description/>
  <cp:lastModifiedBy>Пресса</cp:lastModifiedBy>
  <cp:revision>2</cp:revision>
  <cp:lastPrinted>2015-09-02T03:46:00Z</cp:lastPrinted>
  <dcterms:created xsi:type="dcterms:W3CDTF">2015-09-02T03:41:00Z</dcterms:created>
  <dcterms:modified xsi:type="dcterms:W3CDTF">2015-09-02T03:56:00Z</dcterms:modified>
</cp:coreProperties>
</file>